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文化惠民券资助</w:t>
      </w:r>
      <w:r>
        <w:rPr>
          <w:rFonts w:hint="eastAsia"/>
          <w:sz w:val="44"/>
          <w:szCs w:val="44"/>
          <w:lang w:val="en-US" w:eastAsia="zh-CN"/>
        </w:rPr>
        <w:t>文艺</w:t>
      </w:r>
      <w:r>
        <w:rPr>
          <w:rFonts w:hint="eastAsia"/>
          <w:sz w:val="44"/>
          <w:szCs w:val="44"/>
          <w:lang w:eastAsia="zh-CN"/>
        </w:rPr>
        <w:t>演出协议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（仅供参考，请根据实际自行修改）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（预约单位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乙方（演出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甲方和乙方就文化惠民券文艺演出达成如下协议：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组织一台内容健康并以弘扬社会主义核心价值观主旋律，以中国梦、美德善行、优秀传统文化、法制宣传、文明建设等为主题的文艺节目（附节目单）于_____年_____月_____日____时，到甲方___________广场（剧场）演出，演出时长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乙方自行负责演出团队人员途中的人身、财产安全，确保团队人员平平安安。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乙方应提前到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方场地考察，根据实际情况提出需要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方协助解决的演出相关事项。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演出场地不得设立在交通要道的路边，应选择能够保证人员安全的较宽阔的场地。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乙方自备演出需要的音响、灯光、包含文化惠民券演出LOGO的舞台背景及相关装置。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方提供演出场地、乙方所需功率的总电源箱（演出场地与总电源箱距离应不超过50米）并配备电工、观众椅，组织观众人数不少于100人，为演出团队提供力所能及的帮助。每场演出过程中，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方需安排3-5名文化惠民券演出监督员到场监督。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方负责演出场地安全，做好演出安全预案，确保演出不发生安全事故。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疫情期间制定落实疫情防护预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案及措施。团队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建立团员健康卡制度，开展团员体温监测，发现异常情况要及时报告，并采取相应防控措施。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组织全员开展新冠肺炎防控知识培训和宣传教育，提高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团员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自我防护意识和能力。做好必要的防疫物资储备。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社区做好群众防疫宣传工作，现场观看，人与人间隔不小于1米。演出场地尽量选择户外宽阔地带，如选择室内活动场地则要先期对场地进行消毒措施。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演出结束后，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方付给乙方文化惠民券____________元（大写），自筹资金_______________元（大写），合计______________元（大写）。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未尽事宜，协商解决。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甲方（签字盖章）：                  乙方（签字盖章）：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联络人电话：                     联络人电话：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签订时间：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6CA7"/>
    <w:multiLevelType w:val="singleLevel"/>
    <w:tmpl w:val="57076C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589C"/>
    <w:rsid w:val="04C36204"/>
    <w:rsid w:val="06CE56EA"/>
    <w:rsid w:val="0853514A"/>
    <w:rsid w:val="0A463F2B"/>
    <w:rsid w:val="0E8215B0"/>
    <w:rsid w:val="10FE76F5"/>
    <w:rsid w:val="13634D7B"/>
    <w:rsid w:val="14DF6259"/>
    <w:rsid w:val="152D3DDD"/>
    <w:rsid w:val="18254271"/>
    <w:rsid w:val="19FB66D1"/>
    <w:rsid w:val="1EBB50C3"/>
    <w:rsid w:val="203501E0"/>
    <w:rsid w:val="26377611"/>
    <w:rsid w:val="2C6B1540"/>
    <w:rsid w:val="2C830DFA"/>
    <w:rsid w:val="32C60B65"/>
    <w:rsid w:val="35F95668"/>
    <w:rsid w:val="36C04187"/>
    <w:rsid w:val="36E53ADA"/>
    <w:rsid w:val="380B6AE8"/>
    <w:rsid w:val="387948CB"/>
    <w:rsid w:val="38A5552A"/>
    <w:rsid w:val="39EE5B41"/>
    <w:rsid w:val="3FDA0BA5"/>
    <w:rsid w:val="44BB7F05"/>
    <w:rsid w:val="45D7324C"/>
    <w:rsid w:val="45DB55DD"/>
    <w:rsid w:val="477C4579"/>
    <w:rsid w:val="4E3146A1"/>
    <w:rsid w:val="50F757BD"/>
    <w:rsid w:val="52020F1B"/>
    <w:rsid w:val="545F548E"/>
    <w:rsid w:val="5881315B"/>
    <w:rsid w:val="59353BC3"/>
    <w:rsid w:val="5A2617BE"/>
    <w:rsid w:val="5C8C1F2D"/>
    <w:rsid w:val="665F336F"/>
    <w:rsid w:val="6762633B"/>
    <w:rsid w:val="6CF1376B"/>
    <w:rsid w:val="6EED1A70"/>
    <w:rsid w:val="724D7E7A"/>
    <w:rsid w:val="75855E18"/>
    <w:rsid w:val="758A5584"/>
    <w:rsid w:val="775A0465"/>
    <w:rsid w:val="7898123C"/>
    <w:rsid w:val="79303E4C"/>
    <w:rsid w:val="7B0330B6"/>
    <w:rsid w:val="7C64589C"/>
    <w:rsid w:val="7D91216C"/>
    <w:rsid w:val="7F4A4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2016-04-08T08:23:00Z</dcterms:created>
  <dc:creator>Administrator</dc:creator>
  <cp:lastModifiedBy>津津乐道</cp:lastModifiedBy>
  <cp:lastPrinted>2020-08-12T00:50:28Z</cp:lastPrinted>
  <dcterms:modified xsi:type="dcterms:W3CDTF">2020-08-12T02:18:13Z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